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EBEE8" w14:textId="220B1DFD" w:rsidR="00716737" w:rsidRPr="000B19ED" w:rsidRDefault="00497188" w:rsidP="00CB3E57">
      <w:pPr>
        <w:spacing w:after="0"/>
        <w:rPr>
          <w:b/>
          <w:bCs/>
          <w:sz w:val="52"/>
          <w:szCs w:val="52"/>
        </w:rPr>
      </w:pPr>
      <w:r w:rsidRPr="000B19ED">
        <w:rPr>
          <w:b/>
          <w:bCs/>
          <w:sz w:val="52"/>
          <w:szCs w:val="52"/>
        </w:rPr>
        <w:t>WHY PETS ARE IMPORTANT TO CONSIDER IN YOUR COMMUNITY</w:t>
      </w:r>
      <w:r w:rsidR="004F48EA" w:rsidRPr="000B19ED">
        <w:rPr>
          <w:b/>
          <w:bCs/>
          <w:sz w:val="52"/>
          <w:szCs w:val="52"/>
        </w:rPr>
        <w:t>:</w:t>
      </w:r>
    </w:p>
    <w:p w14:paraId="60E58710" w14:textId="77777777" w:rsidR="000B19ED" w:rsidRPr="00CB3E57" w:rsidRDefault="000B19ED" w:rsidP="004F48EA">
      <w:pPr>
        <w:ind w:firstLine="360"/>
        <w:rPr>
          <w:b/>
          <w:bCs/>
          <w:sz w:val="16"/>
          <w:szCs w:val="16"/>
        </w:rPr>
      </w:pPr>
    </w:p>
    <w:p w14:paraId="02A09471" w14:textId="6E8E371F" w:rsidR="00497188" w:rsidRPr="000B19ED" w:rsidRDefault="00497188" w:rsidP="00CB3E57">
      <w:pPr>
        <w:tabs>
          <w:tab w:val="left" w:pos="450"/>
        </w:tabs>
        <w:ind w:left="540" w:hanging="360"/>
        <w:rPr>
          <w:b/>
          <w:bCs/>
          <w:sz w:val="40"/>
          <w:szCs w:val="40"/>
        </w:rPr>
      </w:pPr>
      <w:r w:rsidRPr="000B19ED">
        <w:rPr>
          <w:b/>
          <w:bCs/>
          <w:sz w:val="40"/>
          <w:szCs w:val="40"/>
        </w:rPr>
        <w:t>THE “LINK”</w:t>
      </w:r>
      <w:r w:rsidR="004F48EA" w:rsidRPr="000B19ED">
        <w:rPr>
          <w:b/>
          <w:bCs/>
          <w:sz w:val="40"/>
          <w:szCs w:val="40"/>
        </w:rPr>
        <w:t xml:space="preserve"> – Animal Abuse often is a Precursor or Indicator of other abuse/crime</w:t>
      </w:r>
      <w:r w:rsidR="000B19ED" w:rsidRPr="000B19ED">
        <w:rPr>
          <w:b/>
          <w:bCs/>
          <w:sz w:val="40"/>
          <w:szCs w:val="40"/>
        </w:rPr>
        <w:t>:</w:t>
      </w:r>
    </w:p>
    <w:p w14:paraId="57687930" w14:textId="02577EC3" w:rsidR="00497188" w:rsidRPr="004F48EA" w:rsidRDefault="00CB3E57" w:rsidP="00CB3E57">
      <w:pPr>
        <w:pStyle w:val="ListParagraph"/>
        <w:numPr>
          <w:ilvl w:val="0"/>
          <w:numId w:val="1"/>
        </w:numPr>
        <w:tabs>
          <w:tab w:val="left" w:pos="630"/>
        </w:tabs>
        <w:spacing w:line="360" w:lineRule="auto"/>
        <w:ind w:left="630"/>
        <w:rPr>
          <w:sz w:val="32"/>
          <w:szCs w:val="32"/>
        </w:rPr>
      </w:pPr>
      <w:r>
        <w:rPr>
          <w:sz w:val="32"/>
          <w:szCs w:val="32"/>
        </w:rPr>
        <w:t>Many s</w:t>
      </w:r>
      <w:r w:rsidR="00497188" w:rsidRPr="004F48EA">
        <w:rPr>
          <w:sz w:val="32"/>
          <w:szCs w:val="32"/>
        </w:rPr>
        <w:t>chool shooters and serial murderers abuse</w:t>
      </w:r>
      <w:r>
        <w:rPr>
          <w:sz w:val="32"/>
          <w:szCs w:val="32"/>
        </w:rPr>
        <w:t>d</w:t>
      </w:r>
      <w:r w:rsidR="00497188" w:rsidRPr="004F48EA">
        <w:rPr>
          <w:sz w:val="32"/>
          <w:szCs w:val="32"/>
        </w:rPr>
        <w:t xml:space="preserve"> animals </w:t>
      </w:r>
      <w:r>
        <w:rPr>
          <w:sz w:val="32"/>
          <w:szCs w:val="32"/>
        </w:rPr>
        <w:t>before moving</w:t>
      </w:r>
      <w:r w:rsidR="00497188" w:rsidRPr="004F48EA">
        <w:rPr>
          <w:sz w:val="32"/>
          <w:szCs w:val="32"/>
        </w:rPr>
        <w:t xml:space="preserve"> on to people</w:t>
      </w:r>
    </w:p>
    <w:p w14:paraId="36AD30C3" w14:textId="54F1FFDC" w:rsidR="00497188" w:rsidRPr="004F48EA" w:rsidRDefault="00497188" w:rsidP="00CB3E57">
      <w:pPr>
        <w:pStyle w:val="ListParagraph"/>
        <w:numPr>
          <w:ilvl w:val="0"/>
          <w:numId w:val="1"/>
        </w:numPr>
        <w:tabs>
          <w:tab w:val="left" w:pos="630"/>
        </w:tabs>
        <w:spacing w:line="360" w:lineRule="auto"/>
        <w:ind w:left="630"/>
        <w:rPr>
          <w:sz w:val="32"/>
          <w:szCs w:val="32"/>
        </w:rPr>
      </w:pPr>
      <w:r w:rsidRPr="004F48EA">
        <w:rPr>
          <w:sz w:val="32"/>
          <w:szCs w:val="32"/>
        </w:rPr>
        <w:t xml:space="preserve">Children’s exposure to </w:t>
      </w:r>
      <w:r w:rsidR="00804436" w:rsidRPr="004F48EA">
        <w:rPr>
          <w:sz w:val="32"/>
          <w:szCs w:val="32"/>
        </w:rPr>
        <w:t xml:space="preserve">animal </w:t>
      </w:r>
      <w:r w:rsidRPr="004F48EA">
        <w:rPr>
          <w:sz w:val="32"/>
          <w:szCs w:val="32"/>
        </w:rPr>
        <w:t>abuse results in</w:t>
      </w:r>
      <w:r w:rsidR="00CB3E57">
        <w:rPr>
          <w:sz w:val="32"/>
          <w:szCs w:val="32"/>
        </w:rPr>
        <w:t xml:space="preserve"> them becoming de-sensitized to violence</w:t>
      </w:r>
      <w:r w:rsidRPr="004F48EA">
        <w:rPr>
          <w:sz w:val="32"/>
          <w:szCs w:val="32"/>
        </w:rPr>
        <w:t xml:space="preserve"> </w:t>
      </w:r>
    </w:p>
    <w:p w14:paraId="550899F8" w14:textId="51AE710D" w:rsidR="00497188" w:rsidRPr="004F48EA" w:rsidRDefault="00497188" w:rsidP="00CB3E57">
      <w:pPr>
        <w:pStyle w:val="ListParagraph"/>
        <w:numPr>
          <w:ilvl w:val="0"/>
          <w:numId w:val="1"/>
        </w:numPr>
        <w:tabs>
          <w:tab w:val="left" w:pos="630"/>
        </w:tabs>
        <w:spacing w:line="360" w:lineRule="auto"/>
        <w:ind w:left="630"/>
        <w:rPr>
          <w:sz w:val="32"/>
          <w:szCs w:val="32"/>
        </w:rPr>
      </w:pPr>
      <w:r w:rsidRPr="004F48EA">
        <w:rPr>
          <w:sz w:val="32"/>
          <w:szCs w:val="32"/>
        </w:rPr>
        <w:t>Domestic abusers use pets against their victims for threats</w:t>
      </w:r>
      <w:r w:rsidR="00804436" w:rsidRPr="004F48EA">
        <w:rPr>
          <w:sz w:val="32"/>
          <w:szCs w:val="32"/>
        </w:rPr>
        <w:t>/</w:t>
      </w:r>
      <w:r w:rsidRPr="004F48EA">
        <w:rPr>
          <w:sz w:val="32"/>
          <w:szCs w:val="32"/>
        </w:rPr>
        <w:t>control</w:t>
      </w:r>
      <w:r w:rsidR="00804436" w:rsidRPr="004F48EA">
        <w:rPr>
          <w:sz w:val="32"/>
          <w:szCs w:val="32"/>
        </w:rPr>
        <w:t>/manipulation</w:t>
      </w:r>
    </w:p>
    <w:p w14:paraId="2CE465CC" w14:textId="2634E80A" w:rsidR="00497188" w:rsidRPr="004F48EA" w:rsidRDefault="00497188" w:rsidP="00CB3E57">
      <w:pPr>
        <w:pStyle w:val="ListParagraph"/>
        <w:numPr>
          <w:ilvl w:val="0"/>
          <w:numId w:val="1"/>
        </w:numPr>
        <w:tabs>
          <w:tab w:val="left" w:pos="630"/>
        </w:tabs>
        <w:spacing w:line="360" w:lineRule="auto"/>
        <w:ind w:left="630"/>
        <w:rPr>
          <w:sz w:val="32"/>
          <w:szCs w:val="32"/>
        </w:rPr>
      </w:pPr>
      <w:r w:rsidRPr="004F48EA">
        <w:rPr>
          <w:sz w:val="32"/>
          <w:szCs w:val="32"/>
        </w:rPr>
        <w:t>Domestic abuse victims will usually not leave their pets behind and leave their abuser</w:t>
      </w:r>
    </w:p>
    <w:p w14:paraId="26848DB3" w14:textId="3E79F6B6" w:rsidR="00497188" w:rsidRPr="004F48EA" w:rsidRDefault="00497188" w:rsidP="00CB3E57">
      <w:pPr>
        <w:pStyle w:val="ListParagraph"/>
        <w:numPr>
          <w:ilvl w:val="0"/>
          <w:numId w:val="1"/>
        </w:numPr>
        <w:tabs>
          <w:tab w:val="left" w:pos="630"/>
        </w:tabs>
        <w:spacing w:line="360" w:lineRule="auto"/>
        <w:ind w:left="630"/>
        <w:rPr>
          <w:sz w:val="32"/>
          <w:szCs w:val="32"/>
        </w:rPr>
      </w:pPr>
      <w:r w:rsidRPr="004F48EA">
        <w:rPr>
          <w:sz w:val="32"/>
          <w:szCs w:val="32"/>
        </w:rPr>
        <w:t>Child</w:t>
      </w:r>
      <w:r w:rsidR="00CB3E57">
        <w:rPr>
          <w:sz w:val="32"/>
          <w:szCs w:val="32"/>
        </w:rPr>
        <w:t>/elder/domestic</w:t>
      </w:r>
      <w:r w:rsidRPr="004F48EA">
        <w:rPr>
          <w:sz w:val="32"/>
          <w:szCs w:val="32"/>
        </w:rPr>
        <w:t xml:space="preserve"> abuse</w:t>
      </w:r>
      <w:r w:rsidR="00804436" w:rsidRPr="004F48EA">
        <w:rPr>
          <w:sz w:val="32"/>
          <w:szCs w:val="32"/>
        </w:rPr>
        <w:t xml:space="preserve"> is often present in the same homes animal abuse is</w:t>
      </w:r>
    </w:p>
    <w:p w14:paraId="69FF6363" w14:textId="15FF3735" w:rsidR="00497188" w:rsidRPr="004F48EA" w:rsidRDefault="00497188" w:rsidP="00CB3E57">
      <w:pPr>
        <w:pStyle w:val="ListParagraph"/>
        <w:numPr>
          <w:ilvl w:val="0"/>
          <w:numId w:val="1"/>
        </w:numPr>
        <w:tabs>
          <w:tab w:val="left" w:pos="630"/>
        </w:tabs>
        <w:spacing w:line="360" w:lineRule="auto"/>
        <w:ind w:left="630"/>
        <w:rPr>
          <w:sz w:val="32"/>
          <w:szCs w:val="32"/>
        </w:rPr>
      </w:pPr>
      <w:r w:rsidRPr="004F48EA">
        <w:rPr>
          <w:sz w:val="32"/>
          <w:szCs w:val="32"/>
        </w:rPr>
        <w:t xml:space="preserve">Juvenile animal abuse offenders </w:t>
      </w:r>
      <w:r w:rsidR="00CB3E57">
        <w:rPr>
          <w:sz w:val="32"/>
          <w:szCs w:val="32"/>
        </w:rPr>
        <w:t>usually</w:t>
      </w:r>
      <w:r w:rsidRPr="004F48EA">
        <w:rPr>
          <w:sz w:val="32"/>
          <w:szCs w:val="32"/>
        </w:rPr>
        <w:t xml:space="preserve"> go on to commit more </w:t>
      </w:r>
      <w:r w:rsidR="00CB3E57">
        <w:rPr>
          <w:sz w:val="32"/>
          <w:szCs w:val="32"/>
        </w:rPr>
        <w:t xml:space="preserve">violent </w:t>
      </w:r>
      <w:r w:rsidRPr="004F48EA">
        <w:rPr>
          <w:sz w:val="32"/>
          <w:szCs w:val="32"/>
        </w:rPr>
        <w:t>crim</w:t>
      </w:r>
      <w:r w:rsidR="00804436" w:rsidRPr="004F48EA">
        <w:rPr>
          <w:sz w:val="32"/>
          <w:szCs w:val="32"/>
        </w:rPr>
        <w:t>es</w:t>
      </w:r>
    </w:p>
    <w:p w14:paraId="6E10C367" w14:textId="2F2915F5" w:rsidR="00497188" w:rsidRPr="004F48EA" w:rsidRDefault="00CB3E57" w:rsidP="009177A9">
      <w:pPr>
        <w:pStyle w:val="ListParagraph"/>
        <w:numPr>
          <w:ilvl w:val="0"/>
          <w:numId w:val="1"/>
        </w:numPr>
        <w:tabs>
          <w:tab w:val="left" w:pos="630"/>
        </w:tabs>
        <w:spacing w:line="276" w:lineRule="auto"/>
        <w:ind w:left="900" w:hanging="630"/>
        <w:rPr>
          <w:sz w:val="32"/>
          <w:szCs w:val="32"/>
        </w:rPr>
      </w:pPr>
      <w:r>
        <w:rPr>
          <w:sz w:val="32"/>
          <w:szCs w:val="32"/>
        </w:rPr>
        <w:t>Where there’s d</w:t>
      </w:r>
      <w:r w:rsidR="00497188" w:rsidRPr="004F48EA">
        <w:rPr>
          <w:sz w:val="32"/>
          <w:szCs w:val="32"/>
        </w:rPr>
        <w:t>og fighting</w:t>
      </w:r>
      <w:r>
        <w:rPr>
          <w:sz w:val="32"/>
          <w:szCs w:val="32"/>
        </w:rPr>
        <w:t xml:space="preserve"> there are</w:t>
      </w:r>
      <w:r w:rsidR="00497188" w:rsidRPr="004F48EA">
        <w:rPr>
          <w:sz w:val="32"/>
          <w:szCs w:val="32"/>
        </w:rPr>
        <w:t xml:space="preserve"> </w:t>
      </w:r>
      <w:r>
        <w:rPr>
          <w:sz w:val="32"/>
          <w:szCs w:val="32"/>
        </w:rPr>
        <w:t xml:space="preserve">usually </w:t>
      </w:r>
      <w:r w:rsidR="00497188" w:rsidRPr="004F48EA">
        <w:rPr>
          <w:sz w:val="32"/>
          <w:szCs w:val="32"/>
        </w:rPr>
        <w:t>other felony offenses such as drug</w:t>
      </w:r>
      <w:r w:rsidR="000B19ED">
        <w:rPr>
          <w:sz w:val="32"/>
          <w:szCs w:val="32"/>
        </w:rPr>
        <w:t>s,</w:t>
      </w:r>
      <w:r w:rsidR="00497188" w:rsidRPr="004F48EA">
        <w:rPr>
          <w:sz w:val="32"/>
          <w:szCs w:val="32"/>
        </w:rPr>
        <w:t xml:space="preserve"> </w:t>
      </w:r>
      <w:proofErr w:type="gramStart"/>
      <w:r w:rsidR="00497188" w:rsidRPr="004F48EA">
        <w:rPr>
          <w:sz w:val="32"/>
          <w:szCs w:val="32"/>
        </w:rPr>
        <w:t>weapon</w:t>
      </w:r>
      <w:r w:rsidR="000B19ED">
        <w:rPr>
          <w:sz w:val="32"/>
          <w:szCs w:val="32"/>
        </w:rPr>
        <w:t>s</w:t>
      </w:r>
      <w:proofErr w:type="gramEnd"/>
      <w:r w:rsidR="00497188" w:rsidRPr="004F48EA">
        <w:rPr>
          <w:sz w:val="32"/>
          <w:szCs w:val="32"/>
        </w:rPr>
        <w:t xml:space="preserve"> and gang-related </w:t>
      </w:r>
      <w:r>
        <w:rPr>
          <w:sz w:val="32"/>
          <w:szCs w:val="32"/>
        </w:rPr>
        <w:t xml:space="preserve">crime at the scene as well.  (Dog fighting is a federal felony that federal agencies (USDA) will help local </w:t>
      </w:r>
      <w:r w:rsidR="009177A9">
        <w:rPr>
          <w:sz w:val="32"/>
          <w:szCs w:val="32"/>
        </w:rPr>
        <w:t>law enforcement with its investigation &amp; prosecution</w:t>
      </w:r>
      <w:r>
        <w:rPr>
          <w:sz w:val="32"/>
          <w:szCs w:val="32"/>
        </w:rPr>
        <w:t>)</w:t>
      </w:r>
    </w:p>
    <w:p w14:paraId="04FFC33D" w14:textId="3FA02D74" w:rsidR="00497188" w:rsidRPr="004F48EA" w:rsidRDefault="00497188" w:rsidP="00CB3E57">
      <w:pPr>
        <w:pStyle w:val="ListParagraph"/>
        <w:numPr>
          <w:ilvl w:val="0"/>
          <w:numId w:val="1"/>
        </w:numPr>
        <w:tabs>
          <w:tab w:val="left" w:pos="630"/>
        </w:tabs>
        <w:spacing w:after="0" w:line="360" w:lineRule="auto"/>
        <w:ind w:left="630"/>
        <w:rPr>
          <w:sz w:val="32"/>
          <w:szCs w:val="32"/>
        </w:rPr>
      </w:pPr>
      <w:r w:rsidRPr="004F48EA">
        <w:rPr>
          <w:sz w:val="32"/>
          <w:szCs w:val="32"/>
        </w:rPr>
        <w:t>Children are very often in attendance at dog fights</w:t>
      </w:r>
    </w:p>
    <w:p w14:paraId="71057F80" w14:textId="77777777" w:rsidR="009177A9" w:rsidRPr="009177A9" w:rsidRDefault="009177A9" w:rsidP="009177A9">
      <w:pPr>
        <w:spacing w:after="0"/>
        <w:ind w:left="450" w:hanging="270"/>
        <w:rPr>
          <w:b/>
          <w:bCs/>
        </w:rPr>
      </w:pPr>
    </w:p>
    <w:p w14:paraId="0C227FCD" w14:textId="69591496" w:rsidR="009177A9" w:rsidRPr="009177A9" w:rsidRDefault="004F48EA" w:rsidP="009177A9">
      <w:pPr>
        <w:spacing w:after="0"/>
        <w:ind w:left="450" w:hanging="270"/>
        <w:rPr>
          <w:sz w:val="36"/>
          <w:szCs w:val="36"/>
        </w:rPr>
      </w:pPr>
      <w:r w:rsidRPr="009177A9">
        <w:rPr>
          <w:b/>
          <w:bCs/>
          <w:sz w:val="36"/>
          <w:szCs w:val="36"/>
        </w:rPr>
        <w:t xml:space="preserve">Law enforcement’s knowledge of </w:t>
      </w:r>
      <w:r w:rsidR="009177A9">
        <w:rPr>
          <w:b/>
          <w:bCs/>
          <w:sz w:val="36"/>
          <w:szCs w:val="36"/>
        </w:rPr>
        <w:t>“</w:t>
      </w:r>
      <w:r w:rsidRPr="009177A9">
        <w:rPr>
          <w:b/>
          <w:bCs/>
          <w:sz w:val="36"/>
          <w:szCs w:val="36"/>
          <w:u w:val="single"/>
        </w:rPr>
        <w:t>the Link</w:t>
      </w:r>
      <w:r w:rsidR="009177A9">
        <w:rPr>
          <w:b/>
          <w:bCs/>
          <w:sz w:val="36"/>
          <w:szCs w:val="36"/>
        </w:rPr>
        <w:t>”</w:t>
      </w:r>
      <w:r w:rsidRPr="009177A9">
        <w:rPr>
          <w:b/>
          <w:bCs/>
          <w:sz w:val="36"/>
          <w:szCs w:val="36"/>
        </w:rPr>
        <w:t xml:space="preserve"> helps t</w:t>
      </w:r>
      <w:r w:rsidR="009177A9">
        <w:rPr>
          <w:b/>
          <w:bCs/>
          <w:sz w:val="36"/>
          <w:szCs w:val="36"/>
        </w:rPr>
        <w:t>hem</w:t>
      </w:r>
      <w:r w:rsidRPr="009177A9">
        <w:rPr>
          <w:b/>
          <w:bCs/>
          <w:sz w:val="36"/>
          <w:szCs w:val="36"/>
        </w:rPr>
        <w:t xml:space="preserve"> </w:t>
      </w:r>
      <w:r w:rsidR="00497188" w:rsidRPr="009177A9">
        <w:rPr>
          <w:b/>
          <w:bCs/>
          <w:sz w:val="36"/>
          <w:szCs w:val="36"/>
        </w:rPr>
        <w:t xml:space="preserve">identify </w:t>
      </w:r>
      <w:r w:rsidRPr="009177A9">
        <w:rPr>
          <w:b/>
          <w:bCs/>
          <w:sz w:val="36"/>
          <w:szCs w:val="36"/>
        </w:rPr>
        <w:t>&amp;</w:t>
      </w:r>
      <w:r w:rsidR="00497188" w:rsidRPr="009177A9">
        <w:rPr>
          <w:b/>
          <w:bCs/>
          <w:sz w:val="36"/>
          <w:szCs w:val="36"/>
        </w:rPr>
        <w:t xml:space="preserve"> prevent crime within </w:t>
      </w:r>
      <w:r w:rsidR="000B19ED" w:rsidRPr="009177A9">
        <w:rPr>
          <w:b/>
          <w:bCs/>
          <w:sz w:val="36"/>
          <w:szCs w:val="36"/>
        </w:rPr>
        <w:t xml:space="preserve">today’s modern </w:t>
      </w:r>
      <w:r w:rsidR="00497188" w:rsidRPr="009177A9">
        <w:rPr>
          <w:b/>
          <w:bCs/>
          <w:sz w:val="36"/>
          <w:szCs w:val="36"/>
        </w:rPr>
        <w:t xml:space="preserve">community policing </w:t>
      </w:r>
      <w:r w:rsidR="00804436" w:rsidRPr="009177A9">
        <w:rPr>
          <w:b/>
          <w:bCs/>
          <w:sz w:val="36"/>
          <w:szCs w:val="36"/>
        </w:rPr>
        <w:t>model</w:t>
      </w:r>
      <w:r w:rsidR="000B19ED" w:rsidRPr="009177A9">
        <w:rPr>
          <w:b/>
          <w:bCs/>
          <w:sz w:val="36"/>
          <w:szCs w:val="36"/>
        </w:rPr>
        <w:t>, considered the most effective method of law enforcement</w:t>
      </w:r>
    </w:p>
    <w:p w14:paraId="2F6B0D6E" w14:textId="77777777" w:rsidR="009177A9" w:rsidRPr="009177A9" w:rsidRDefault="009177A9" w:rsidP="004F48EA">
      <w:pPr>
        <w:ind w:left="810" w:hanging="540"/>
        <w:rPr>
          <w:b/>
          <w:bCs/>
          <w:sz w:val="20"/>
          <w:szCs w:val="20"/>
        </w:rPr>
      </w:pPr>
    </w:p>
    <w:p w14:paraId="25D990EC" w14:textId="5F7BE773" w:rsidR="00804436" w:rsidRPr="009177A9" w:rsidRDefault="00804436" w:rsidP="004F48EA">
      <w:pPr>
        <w:ind w:left="810" w:hanging="540"/>
        <w:rPr>
          <w:b/>
          <w:bCs/>
          <w:sz w:val="36"/>
          <w:szCs w:val="36"/>
        </w:rPr>
      </w:pPr>
      <w:r w:rsidRPr="009177A9">
        <w:rPr>
          <w:b/>
          <w:bCs/>
          <w:sz w:val="36"/>
          <w:szCs w:val="36"/>
        </w:rPr>
        <w:t>The FBI now requires animal “incidents” to be reported into NIBRS, requiring that law enforcement partner with animal services/control departments</w:t>
      </w:r>
    </w:p>
    <w:p w14:paraId="54FC2334" w14:textId="77777777" w:rsidR="004F48EA" w:rsidRPr="000B19ED" w:rsidRDefault="004F48EA" w:rsidP="004F48EA">
      <w:pPr>
        <w:ind w:left="810" w:hanging="540"/>
        <w:rPr>
          <w:b/>
          <w:bCs/>
          <w:sz w:val="24"/>
          <w:szCs w:val="24"/>
        </w:rPr>
      </w:pPr>
    </w:p>
    <w:p w14:paraId="551B0B64" w14:textId="52C549A5" w:rsidR="00EE2D81" w:rsidRPr="00C61969" w:rsidRDefault="002252BD">
      <w:pPr>
        <w:rPr>
          <w:sz w:val="32"/>
          <w:szCs w:val="32"/>
        </w:rPr>
      </w:pPr>
      <w:r w:rsidRPr="00EE2D81">
        <w:rPr>
          <w:b/>
          <w:bCs/>
          <w:sz w:val="52"/>
          <w:szCs w:val="52"/>
        </w:rPr>
        <w:lastRenderedPageBreak/>
        <w:t xml:space="preserve">Pet overpopulation decreases the effectiveness of </w:t>
      </w:r>
      <w:r w:rsidR="00F07CD4" w:rsidRPr="00EE2D81">
        <w:rPr>
          <w:b/>
          <w:bCs/>
          <w:sz w:val="52"/>
          <w:szCs w:val="52"/>
        </w:rPr>
        <w:t>Animal Control officers and Animal Shelter employees</w:t>
      </w:r>
      <w:r w:rsidR="00F07CD4" w:rsidRPr="00EE2D81">
        <w:rPr>
          <w:sz w:val="52"/>
          <w:szCs w:val="52"/>
        </w:rPr>
        <w:t xml:space="preserve"> </w:t>
      </w:r>
      <w:r w:rsidRPr="00C61969">
        <w:rPr>
          <w:sz w:val="48"/>
          <w:szCs w:val="48"/>
        </w:rPr>
        <w:t xml:space="preserve">because </w:t>
      </w:r>
      <w:r w:rsidR="00C61969">
        <w:rPr>
          <w:sz w:val="48"/>
          <w:szCs w:val="48"/>
        </w:rPr>
        <w:t>COMMUNITY DOLLARS</w:t>
      </w:r>
      <w:r w:rsidRPr="00C61969">
        <w:rPr>
          <w:sz w:val="48"/>
          <w:szCs w:val="48"/>
        </w:rPr>
        <w:t xml:space="preserve"> are </w:t>
      </w:r>
      <w:r w:rsidR="00C61969">
        <w:rPr>
          <w:sz w:val="48"/>
          <w:szCs w:val="48"/>
        </w:rPr>
        <w:t xml:space="preserve">being </w:t>
      </w:r>
      <w:r w:rsidRPr="00C61969">
        <w:rPr>
          <w:sz w:val="48"/>
          <w:szCs w:val="48"/>
        </w:rPr>
        <w:t>used to collect</w:t>
      </w:r>
      <w:r w:rsidR="00C61969">
        <w:rPr>
          <w:sz w:val="48"/>
          <w:szCs w:val="48"/>
        </w:rPr>
        <w:t xml:space="preserve">, house and feed homeless animals </w:t>
      </w:r>
      <w:r w:rsidRPr="00C61969">
        <w:rPr>
          <w:b/>
          <w:bCs/>
          <w:sz w:val="48"/>
          <w:szCs w:val="48"/>
          <w:u w:val="single"/>
        </w:rPr>
        <w:t>instead of</w:t>
      </w:r>
      <w:r w:rsidRPr="00C61969">
        <w:rPr>
          <w:sz w:val="48"/>
          <w:szCs w:val="48"/>
        </w:rPr>
        <w:t xml:space="preserve"> </w:t>
      </w:r>
      <w:r w:rsidR="00C61969">
        <w:rPr>
          <w:sz w:val="48"/>
          <w:szCs w:val="48"/>
        </w:rPr>
        <w:t xml:space="preserve">being used to </w:t>
      </w:r>
      <w:r w:rsidRPr="00C61969">
        <w:rPr>
          <w:sz w:val="48"/>
          <w:szCs w:val="48"/>
        </w:rPr>
        <w:t>promot</w:t>
      </w:r>
      <w:r w:rsidR="00C61969">
        <w:rPr>
          <w:sz w:val="48"/>
          <w:szCs w:val="48"/>
        </w:rPr>
        <w:t xml:space="preserve">e </w:t>
      </w:r>
      <w:r w:rsidRPr="00C61969">
        <w:rPr>
          <w:sz w:val="48"/>
          <w:szCs w:val="48"/>
        </w:rPr>
        <w:t>proper care of pets</w:t>
      </w:r>
      <w:r w:rsidR="00F07CD4" w:rsidRPr="00C61969">
        <w:rPr>
          <w:sz w:val="48"/>
          <w:szCs w:val="48"/>
        </w:rPr>
        <w:t>, funding spay and neuter</w:t>
      </w:r>
      <w:r w:rsidR="00C61969">
        <w:rPr>
          <w:sz w:val="48"/>
          <w:szCs w:val="48"/>
        </w:rPr>
        <w:t>,</w:t>
      </w:r>
      <w:r w:rsidR="00F07CD4" w:rsidRPr="00C61969">
        <w:rPr>
          <w:sz w:val="48"/>
          <w:szCs w:val="48"/>
        </w:rPr>
        <w:t xml:space="preserve"> </w:t>
      </w:r>
      <w:r w:rsidRPr="00C61969">
        <w:rPr>
          <w:sz w:val="48"/>
          <w:szCs w:val="48"/>
        </w:rPr>
        <w:t>and enforcing cruelty laws</w:t>
      </w:r>
    </w:p>
    <w:p w14:paraId="30AEA5F9" w14:textId="4AB3218D" w:rsidR="00804436" w:rsidRPr="000B19ED" w:rsidRDefault="00804436">
      <w:pPr>
        <w:rPr>
          <w:b/>
          <w:bCs/>
          <w:sz w:val="52"/>
          <w:szCs w:val="52"/>
        </w:rPr>
      </w:pPr>
      <w:r w:rsidRPr="000B19ED">
        <w:rPr>
          <w:b/>
          <w:bCs/>
          <w:sz w:val="52"/>
          <w:szCs w:val="52"/>
        </w:rPr>
        <w:t>What can you do</w:t>
      </w:r>
      <w:r w:rsidR="000B19ED" w:rsidRPr="000B19ED">
        <w:rPr>
          <w:b/>
          <w:bCs/>
          <w:sz w:val="52"/>
          <w:szCs w:val="52"/>
        </w:rPr>
        <w:t xml:space="preserve"> as leaders in the community</w:t>
      </w:r>
      <w:r w:rsidR="00F07CD4">
        <w:rPr>
          <w:b/>
          <w:bCs/>
          <w:sz w:val="52"/>
          <w:szCs w:val="52"/>
        </w:rPr>
        <w:t xml:space="preserve"> to combat homeless pet overpopulation</w:t>
      </w:r>
      <w:r w:rsidRPr="000B19ED">
        <w:rPr>
          <w:b/>
          <w:bCs/>
          <w:sz w:val="52"/>
          <w:szCs w:val="52"/>
        </w:rPr>
        <w:t>?</w:t>
      </w:r>
    </w:p>
    <w:p w14:paraId="2354DF98" w14:textId="75B3DF18" w:rsidR="00F07CD4" w:rsidRDefault="00F07CD4" w:rsidP="00F07CD4">
      <w:pPr>
        <w:pStyle w:val="ListParagraph"/>
        <w:numPr>
          <w:ilvl w:val="0"/>
          <w:numId w:val="3"/>
        </w:numPr>
        <w:tabs>
          <w:tab w:val="left" w:pos="720"/>
        </w:tabs>
        <w:spacing w:line="276" w:lineRule="auto"/>
        <w:rPr>
          <w:sz w:val="32"/>
          <w:szCs w:val="32"/>
        </w:rPr>
      </w:pPr>
      <w:r w:rsidRPr="00F07CD4">
        <w:rPr>
          <w:sz w:val="32"/>
          <w:szCs w:val="32"/>
        </w:rPr>
        <w:t xml:space="preserve">Encourage a “See something – say something” message across the community </w:t>
      </w:r>
      <w:proofErr w:type="gramStart"/>
      <w:r w:rsidRPr="00F07CD4">
        <w:rPr>
          <w:sz w:val="32"/>
          <w:szCs w:val="32"/>
        </w:rPr>
        <w:t>with regard to</w:t>
      </w:r>
      <w:proofErr w:type="gramEnd"/>
      <w:r w:rsidRPr="00F07CD4">
        <w:rPr>
          <w:sz w:val="32"/>
          <w:szCs w:val="32"/>
        </w:rPr>
        <w:t xml:space="preserve"> all forms of abuse, including animal abuse and dogfighting</w:t>
      </w:r>
    </w:p>
    <w:p w14:paraId="108299E7" w14:textId="77777777" w:rsidR="00C63B66" w:rsidRPr="00C63B66" w:rsidRDefault="00C63B66" w:rsidP="00C63B66">
      <w:pPr>
        <w:pStyle w:val="ListParagraph"/>
        <w:tabs>
          <w:tab w:val="left" w:pos="720"/>
        </w:tabs>
        <w:spacing w:line="276" w:lineRule="auto"/>
        <w:rPr>
          <w:sz w:val="24"/>
          <w:szCs w:val="24"/>
        </w:rPr>
      </w:pPr>
    </w:p>
    <w:p w14:paraId="150D7D5E" w14:textId="48CEFD6C" w:rsidR="00804436" w:rsidRDefault="00F07CD4" w:rsidP="00F07CD4">
      <w:pPr>
        <w:pStyle w:val="ListParagraph"/>
        <w:numPr>
          <w:ilvl w:val="0"/>
          <w:numId w:val="3"/>
        </w:numPr>
        <w:spacing w:line="276" w:lineRule="auto"/>
        <w:rPr>
          <w:sz w:val="32"/>
          <w:szCs w:val="32"/>
        </w:rPr>
      </w:pPr>
      <w:r w:rsidRPr="00F07CD4">
        <w:rPr>
          <w:sz w:val="32"/>
          <w:szCs w:val="32"/>
        </w:rPr>
        <w:t xml:space="preserve">Support </w:t>
      </w:r>
      <w:r w:rsidR="00804436" w:rsidRPr="00F07CD4">
        <w:rPr>
          <w:sz w:val="32"/>
          <w:szCs w:val="32"/>
        </w:rPr>
        <w:t xml:space="preserve">community outreach </w:t>
      </w:r>
      <w:r w:rsidRPr="00F07CD4">
        <w:rPr>
          <w:sz w:val="32"/>
          <w:szCs w:val="32"/>
        </w:rPr>
        <w:t xml:space="preserve">efforts </w:t>
      </w:r>
      <w:r w:rsidR="00804436" w:rsidRPr="00F07CD4">
        <w:rPr>
          <w:sz w:val="32"/>
          <w:szCs w:val="32"/>
        </w:rPr>
        <w:t>to teach citizens to care for their pets properly</w:t>
      </w:r>
      <w:r w:rsidR="00C63B66">
        <w:rPr>
          <w:sz w:val="32"/>
          <w:szCs w:val="32"/>
        </w:rPr>
        <w:t xml:space="preserve"> and encourage responsible pet ownership</w:t>
      </w:r>
    </w:p>
    <w:p w14:paraId="08409727" w14:textId="77777777" w:rsidR="00C63B66" w:rsidRPr="00C63B66" w:rsidRDefault="00C63B66" w:rsidP="00C63B66">
      <w:pPr>
        <w:pStyle w:val="ListParagraph"/>
        <w:spacing w:line="276" w:lineRule="auto"/>
        <w:rPr>
          <w:sz w:val="24"/>
          <w:szCs w:val="24"/>
        </w:rPr>
      </w:pPr>
    </w:p>
    <w:p w14:paraId="1F839D21" w14:textId="1722F3E8" w:rsidR="00804436" w:rsidRDefault="00804436" w:rsidP="00F07CD4">
      <w:pPr>
        <w:pStyle w:val="ListParagraph"/>
        <w:numPr>
          <w:ilvl w:val="0"/>
          <w:numId w:val="3"/>
        </w:numPr>
        <w:spacing w:line="276" w:lineRule="auto"/>
        <w:rPr>
          <w:sz w:val="32"/>
          <w:szCs w:val="32"/>
        </w:rPr>
      </w:pPr>
      <w:r w:rsidRPr="00F07CD4">
        <w:rPr>
          <w:sz w:val="32"/>
          <w:szCs w:val="32"/>
        </w:rPr>
        <w:t>Update local ordinances to encourage spay and neuter</w:t>
      </w:r>
      <w:r w:rsidR="00F07CD4" w:rsidRPr="00F07CD4">
        <w:rPr>
          <w:sz w:val="32"/>
          <w:szCs w:val="32"/>
        </w:rPr>
        <w:t>,</w:t>
      </w:r>
      <w:r w:rsidR="00E61998" w:rsidRPr="00F07CD4">
        <w:rPr>
          <w:sz w:val="32"/>
          <w:szCs w:val="32"/>
        </w:rPr>
        <w:t xml:space="preserve"> responsible pet ownership</w:t>
      </w:r>
      <w:r w:rsidR="00F07CD4" w:rsidRPr="00F07CD4">
        <w:rPr>
          <w:sz w:val="32"/>
          <w:szCs w:val="32"/>
        </w:rPr>
        <w:t xml:space="preserve"> and to discourage breeding without a state license</w:t>
      </w:r>
    </w:p>
    <w:p w14:paraId="5262DD86" w14:textId="77777777" w:rsidR="00C63B66" w:rsidRPr="00C63B66" w:rsidRDefault="00C63B66" w:rsidP="00C63B66">
      <w:pPr>
        <w:pStyle w:val="ListParagraph"/>
        <w:spacing w:line="276" w:lineRule="auto"/>
        <w:rPr>
          <w:sz w:val="24"/>
          <w:szCs w:val="24"/>
        </w:rPr>
      </w:pPr>
    </w:p>
    <w:p w14:paraId="17F04634" w14:textId="564BC210" w:rsidR="00E61998" w:rsidRDefault="00E61998" w:rsidP="00F07CD4">
      <w:pPr>
        <w:pStyle w:val="ListParagraph"/>
        <w:numPr>
          <w:ilvl w:val="0"/>
          <w:numId w:val="3"/>
        </w:numPr>
        <w:spacing w:line="276" w:lineRule="auto"/>
        <w:rPr>
          <w:sz w:val="32"/>
          <w:szCs w:val="32"/>
        </w:rPr>
      </w:pPr>
      <w:r w:rsidRPr="00F07CD4">
        <w:rPr>
          <w:sz w:val="32"/>
          <w:szCs w:val="32"/>
        </w:rPr>
        <w:t xml:space="preserve">Support spay and neuter services for local </w:t>
      </w:r>
      <w:r w:rsidR="00E36906">
        <w:rPr>
          <w:sz w:val="32"/>
          <w:szCs w:val="32"/>
        </w:rPr>
        <w:t>low-income</w:t>
      </w:r>
      <w:r w:rsidRPr="00F07CD4">
        <w:rPr>
          <w:sz w:val="32"/>
          <w:szCs w:val="32"/>
        </w:rPr>
        <w:t xml:space="preserve"> pet owners to reduce pet overpopulation</w:t>
      </w:r>
    </w:p>
    <w:p w14:paraId="0B87FBE7" w14:textId="77777777" w:rsidR="00C63B66" w:rsidRPr="00C63B66" w:rsidRDefault="00C63B66" w:rsidP="00C63B66">
      <w:pPr>
        <w:pStyle w:val="ListParagraph"/>
        <w:rPr>
          <w:sz w:val="24"/>
          <w:szCs w:val="24"/>
        </w:rPr>
      </w:pPr>
    </w:p>
    <w:p w14:paraId="36B17334" w14:textId="2DECA9F9" w:rsidR="00C63B66" w:rsidRPr="00C63B66" w:rsidRDefault="00C63B66" w:rsidP="00C63B66">
      <w:pPr>
        <w:pStyle w:val="ListParagraph"/>
        <w:numPr>
          <w:ilvl w:val="0"/>
          <w:numId w:val="3"/>
        </w:numPr>
        <w:spacing w:line="276" w:lineRule="auto"/>
        <w:rPr>
          <w:sz w:val="32"/>
          <w:szCs w:val="32"/>
        </w:rPr>
      </w:pPr>
      <w:r w:rsidRPr="00C63B66">
        <w:rPr>
          <w:sz w:val="32"/>
          <w:szCs w:val="32"/>
        </w:rPr>
        <w:t xml:space="preserve">Use Georgia’s Companion Animal Protection Laws when appropriate to </w:t>
      </w:r>
      <w:r w:rsidR="00350C6C" w:rsidRPr="00C63B66">
        <w:rPr>
          <w:sz w:val="32"/>
          <w:szCs w:val="32"/>
        </w:rPr>
        <w:t>prosecute illegal animal abuse consistently and fairly</w:t>
      </w:r>
    </w:p>
    <w:p w14:paraId="2D93CE1F" w14:textId="77777777" w:rsidR="004C1F34" w:rsidRPr="004C1F34" w:rsidRDefault="004C1F34" w:rsidP="00C63B66">
      <w:pPr>
        <w:rPr>
          <w:b/>
          <w:bCs/>
          <w:sz w:val="44"/>
          <w:szCs w:val="44"/>
        </w:rPr>
      </w:pPr>
      <w:r w:rsidRPr="004C1F34">
        <w:rPr>
          <w:b/>
          <w:bCs/>
          <w:sz w:val="44"/>
          <w:szCs w:val="44"/>
        </w:rPr>
        <w:t>ABBREVIATED SUMMARY OF GEORGIA STATE ANIMAL CRUELTY LAW:</w:t>
      </w:r>
    </w:p>
    <w:p w14:paraId="7238F8DC" w14:textId="4FD15AC3" w:rsidR="00C63B66" w:rsidRPr="004C1F34" w:rsidRDefault="004C1F34" w:rsidP="00C63B66">
      <w:pPr>
        <w:rPr>
          <w:b/>
          <w:bCs/>
          <w:sz w:val="32"/>
          <w:szCs w:val="32"/>
          <w:u w:val="single"/>
        </w:rPr>
      </w:pPr>
      <w:r w:rsidRPr="004C1F34">
        <w:rPr>
          <w:sz w:val="32"/>
          <w:szCs w:val="32"/>
        </w:rPr>
        <w:t xml:space="preserve"> </w:t>
      </w:r>
      <w:r w:rsidR="00C63B66" w:rsidRPr="004C1F34">
        <w:rPr>
          <w:b/>
          <w:bCs/>
          <w:sz w:val="32"/>
          <w:szCs w:val="32"/>
          <w:u w:val="single"/>
        </w:rPr>
        <w:t>2018 Georgia Code</w:t>
      </w:r>
      <w:r w:rsidRPr="004C1F34">
        <w:rPr>
          <w:b/>
          <w:bCs/>
          <w:sz w:val="32"/>
          <w:szCs w:val="32"/>
          <w:u w:val="single"/>
        </w:rPr>
        <w:t xml:space="preserve"> </w:t>
      </w:r>
      <w:r w:rsidR="00C63B66" w:rsidRPr="004C1F34">
        <w:rPr>
          <w:b/>
          <w:bCs/>
          <w:sz w:val="32"/>
          <w:szCs w:val="32"/>
          <w:u w:val="single"/>
        </w:rPr>
        <w:t>§ 16-12-4. Cruelty to animals</w:t>
      </w:r>
    </w:p>
    <w:p w14:paraId="3204A2F7" w14:textId="42FD10B6" w:rsidR="00C63B66" w:rsidRPr="004C1F34" w:rsidRDefault="004C1F34" w:rsidP="00C63B66">
      <w:pPr>
        <w:rPr>
          <w:b/>
          <w:bCs/>
          <w:sz w:val="32"/>
          <w:szCs w:val="32"/>
        </w:rPr>
      </w:pPr>
      <w:r w:rsidRPr="004C1F34">
        <w:rPr>
          <w:sz w:val="32"/>
          <w:szCs w:val="32"/>
        </w:rPr>
        <w:t xml:space="preserve"> </w:t>
      </w:r>
      <w:r w:rsidR="00C63B66" w:rsidRPr="004C1F34">
        <w:rPr>
          <w:sz w:val="32"/>
          <w:szCs w:val="32"/>
        </w:rPr>
        <w:t xml:space="preserve"> </w:t>
      </w:r>
      <w:r w:rsidR="00C63B66" w:rsidRPr="004C1F34">
        <w:rPr>
          <w:b/>
          <w:bCs/>
          <w:sz w:val="32"/>
          <w:szCs w:val="32"/>
        </w:rPr>
        <w:t>A person commits the</w:t>
      </w:r>
      <w:r w:rsidRPr="004C1F34">
        <w:rPr>
          <w:b/>
          <w:bCs/>
          <w:sz w:val="32"/>
          <w:szCs w:val="32"/>
        </w:rPr>
        <w:t xml:space="preserve"> MISDEMEANOR</w:t>
      </w:r>
      <w:r w:rsidR="00C63B66" w:rsidRPr="004C1F34">
        <w:rPr>
          <w:b/>
          <w:bCs/>
          <w:sz w:val="32"/>
          <w:szCs w:val="32"/>
        </w:rPr>
        <w:t xml:space="preserve"> offense of cruelty to animals when he or she:</w:t>
      </w:r>
    </w:p>
    <w:p w14:paraId="76ECBDB6" w14:textId="6E92803E" w:rsidR="00C63B66" w:rsidRPr="004C1F34" w:rsidRDefault="00C63B66" w:rsidP="004C1F34">
      <w:pPr>
        <w:pStyle w:val="ListParagraph"/>
        <w:numPr>
          <w:ilvl w:val="0"/>
          <w:numId w:val="4"/>
        </w:numPr>
        <w:rPr>
          <w:sz w:val="32"/>
          <w:szCs w:val="32"/>
        </w:rPr>
      </w:pPr>
      <w:r w:rsidRPr="004C1F34">
        <w:rPr>
          <w:sz w:val="32"/>
          <w:szCs w:val="32"/>
        </w:rPr>
        <w:t>Causes physical pain, suffering, or death to an animal by any unjustifiable act or omission; or</w:t>
      </w:r>
    </w:p>
    <w:p w14:paraId="7336E31A" w14:textId="74108498" w:rsidR="00C63B66" w:rsidRPr="004C1F34" w:rsidRDefault="00C63B66" w:rsidP="004C1F34">
      <w:pPr>
        <w:pStyle w:val="ListParagraph"/>
        <w:numPr>
          <w:ilvl w:val="0"/>
          <w:numId w:val="4"/>
        </w:numPr>
        <w:rPr>
          <w:sz w:val="32"/>
          <w:szCs w:val="32"/>
        </w:rPr>
      </w:pPr>
      <w:r w:rsidRPr="004C1F34">
        <w:rPr>
          <w:sz w:val="32"/>
          <w:szCs w:val="32"/>
        </w:rPr>
        <w:t>fails to provide to such animal adequate food, water, sanitary conditions, or ventilation that is consistent with what a reasonable person of ordinary knowledge would believe is the normal requirement and feeding habit for such animal's size, species, breed, age, and physical condition.</w:t>
      </w:r>
    </w:p>
    <w:p w14:paraId="4BFE9227" w14:textId="467A5EF7" w:rsidR="00C63B66" w:rsidRPr="004C1F34" w:rsidRDefault="004C1F34" w:rsidP="00C63B66">
      <w:pPr>
        <w:rPr>
          <w:b/>
          <w:bCs/>
          <w:sz w:val="32"/>
          <w:szCs w:val="32"/>
        </w:rPr>
      </w:pPr>
      <w:r w:rsidRPr="004C1F34">
        <w:rPr>
          <w:sz w:val="32"/>
          <w:szCs w:val="32"/>
        </w:rPr>
        <w:t xml:space="preserve"> </w:t>
      </w:r>
      <w:r w:rsidR="00C63B66" w:rsidRPr="004C1F34">
        <w:rPr>
          <w:b/>
          <w:bCs/>
          <w:sz w:val="32"/>
          <w:szCs w:val="32"/>
        </w:rPr>
        <w:t xml:space="preserve">A person commits the </w:t>
      </w:r>
      <w:r w:rsidRPr="004C1F34">
        <w:rPr>
          <w:b/>
          <w:bCs/>
          <w:sz w:val="32"/>
          <w:szCs w:val="32"/>
        </w:rPr>
        <w:t xml:space="preserve">FELONY </w:t>
      </w:r>
      <w:r w:rsidR="00C63B66" w:rsidRPr="004C1F34">
        <w:rPr>
          <w:b/>
          <w:bCs/>
          <w:sz w:val="32"/>
          <w:szCs w:val="32"/>
        </w:rPr>
        <w:t>offense of aggravated cruelty to animals when he or she:</w:t>
      </w:r>
    </w:p>
    <w:p w14:paraId="64A793D5" w14:textId="4A03E33F" w:rsidR="00C63B66" w:rsidRPr="004C1F34" w:rsidRDefault="00C63B66" w:rsidP="004C1F34">
      <w:pPr>
        <w:pStyle w:val="ListParagraph"/>
        <w:numPr>
          <w:ilvl w:val="0"/>
          <w:numId w:val="6"/>
        </w:numPr>
        <w:rPr>
          <w:sz w:val="32"/>
          <w:szCs w:val="32"/>
        </w:rPr>
      </w:pPr>
      <w:r w:rsidRPr="004C1F34">
        <w:rPr>
          <w:sz w:val="32"/>
          <w:szCs w:val="32"/>
        </w:rPr>
        <w:t>Maliciously causes the death of an animal;</w:t>
      </w:r>
      <w:r w:rsidR="004C1F34" w:rsidRPr="004C1F34">
        <w:rPr>
          <w:sz w:val="32"/>
          <w:szCs w:val="32"/>
        </w:rPr>
        <w:t xml:space="preserve"> </w:t>
      </w:r>
      <w:r w:rsidRPr="004C1F34">
        <w:rPr>
          <w:sz w:val="32"/>
          <w:szCs w:val="32"/>
        </w:rPr>
        <w:t>causes physical harm</w:t>
      </w:r>
      <w:r w:rsidR="004C1F34" w:rsidRPr="004C1F34">
        <w:rPr>
          <w:sz w:val="32"/>
          <w:szCs w:val="32"/>
        </w:rPr>
        <w:t xml:space="preserve">, </w:t>
      </w:r>
      <w:r w:rsidRPr="004C1F34">
        <w:rPr>
          <w:sz w:val="32"/>
          <w:szCs w:val="32"/>
        </w:rPr>
        <w:t>tortures an animal by the infliction of or subjection to severe or prolonged physical pain;</w:t>
      </w:r>
      <w:r w:rsidR="004C1F34" w:rsidRPr="004C1F34">
        <w:rPr>
          <w:sz w:val="32"/>
          <w:szCs w:val="32"/>
        </w:rPr>
        <w:t xml:space="preserve"> </w:t>
      </w:r>
      <w:r w:rsidRPr="004C1F34">
        <w:rPr>
          <w:sz w:val="32"/>
          <w:szCs w:val="32"/>
        </w:rPr>
        <w:t xml:space="preserve">administers poison to an animal, </w:t>
      </w:r>
    </w:p>
    <w:p w14:paraId="0BDF2CBF" w14:textId="36236062" w:rsidR="00C63B66" w:rsidRPr="004C1F34" w:rsidRDefault="00C63B66" w:rsidP="004C1F34">
      <w:pPr>
        <w:pStyle w:val="ListParagraph"/>
        <w:numPr>
          <w:ilvl w:val="0"/>
          <w:numId w:val="6"/>
        </w:numPr>
        <w:rPr>
          <w:sz w:val="32"/>
          <w:szCs w:val="32"/>
        </w:rPr>
      </w:pPr>
      <w:r w:rsidRPr="004C1F34">
        <w:rPr>
          <w:sz w:val="32"/>
          <w:szCs w:val="32"/>
        </w:rPr>
        <w:t>maliciously fails to provide to such animal adequate food, water, sanitary conditions, or ventilation that is consistent with what a reasonable person of ordinary knowledge would believe is the normal requirement and feeding habit for such animal's size, species, breed, age, and physical condition to the extent that the death of such animal results or a member of its body is rendered useless or is seriously disfigured.</w:t>
      </w:r>
    </w:p>
    <w:p w14:paraId="0BC4511D" w14:textId="09E573B9" w:rsidR="00C63B66" w:rsidRPr="004C1F34" w:rsidRDefault="00C63B66" w:rsidP="00C63B66">
      <w:pPr>
        <w:rPr>
          <w:sz w:val="32"/>
          <w:szCs w:val="32"/>
        </w:rPr>
      </w:pPr>
      <w:r w:rsidRPr="004C1F34">
        <w:rPr>
          <w:sz w:val="32"/>
          <w:szCs w:val="32"/>
        </w:rPr>
        <w:t xml:space="preserve">Any person convicted of the offense of aggravated cruelty to animals shall be guilty of a felony and shall be punished by imprisonment for not less than one nor more than five years, a fine not to exceed $15,000.00, or both; </w:t>
      </w:r>
      <w:r w:rsidR="004C1F34" w:rsidRPr="004C1F34">
        <w:rPr>
          <w:sz w:val="32"/>
          <w:szCs w:val="32"/>
        </w:rPr>
        <w:t>…</w:t>
      </w:r>
      <w:r w:rsidRPr="004C1F34">
        <w:rPr>
          <w:sz w:val="32"/>
          <w:szCs w:val="32"/>
        </w:rPr>
        <w:t xml:space="preserve"> upon the second or subsequent conviction of aggravated cruelty to animals shall be punished by imprisonment for not less than one nor more than ten years, a fine not to exceed $100,000.00, or both.</w:t>
      </w:r>
    </w:p>
    <w:p w14:paraId="4F45C313" w14:textId="75A717CE" w:rsidR="00497188" w:rsidRDefault="00C63B66" w:rsidP="00C63B66">
      <w:pPr>
        <w:rPr>
          <w:sz w:val="32"/>
          <w:szCs w:val="32"/>
        </w:rPr>
      </w:pPr>
      <w:r w:rsidRPr="004C1F34">
        <w:rPr>
          <w:sz w:val="32"/>
          <w:szCs w:val="32"/>
        </w:rPr>
        <w:t>(Before sentencing a defendant for any conviction under this Code section, the sentencing judge may require psychological evaluation of the offender and shall consider the entire criminal record of the offender.</w:t>
      </w:r>
    </w:p>
    <w:p w14:paraId="36C9298B" w14:textId="77777777" w:rsidR="00635036" w:rsidRDefault="00635036" w:rsidP="00C63B66">
      <w:pPr>
        <w:rPr>
          <w:sz w:val="32"/>
          <w:szCs w:val="32"/>
        </w:rPr>
      </w:pPr>
    </w:p>
    <w:p w14:paraId="388456DA" w14:textId="6806EF45" w:rsidR="00635036" w:rsidRDefault="00635036" w:rsidP="00635036">
      <w:pPr>
        <w:jc w:val="center"/>
        <w:rPr>
          <w:b/>
          <w:bCs/>
          <w:sz w:val="44"/>
          <w:szCs w:val="44"/>
        </w:rPr>
      </w:pPr>
      <w:r w:rsidRPr="00F461A8">
        <w:rPr>
          <w:b/>
          <w:bCs/>
          <w:sz w:val="44"/>
          <w:szCs w:val="44"/>
        </w:rPr>
        <w:t>GOVERNMENT OFFICIALS SHOULD BE AWARE THAT COMPANION ANIMAL OVERPOPULATION COMES WITH THESE RISKS:</w:t>
      </w:r>
    </w:p>
    <w:p w14:paraId="6D16119C" w14:textId="77777777" w:rsidR="00A741A8" w:rsidRPr="00F461A8" w:rsidRDefault="00A741A8" w:rsidP="00635036">
      <w:pPr>
        <w:jc w:val="center"/>
        <w:rPr>
          <w:b/>
          <w:bCs/>
          <w:sz w:val="44"/>
          <w:szCs w:val="44"/>
        </w:rPr>
      </w:pPr>
    </w:p>
    <w:p w14:paraId="2F242D21" w14:textId="0C1E222E" w:rsidR="00635036" w:rsidRPr="00F461A8" w:rsidRDefault="00635036" w:rsidP="00F461A8">
      <w:pPr>
        <w:pStyle w:val="ListParagraph"/>
        <w:numPr>
          <w:ilvl w:val="0"/>
          <w:numId w:val="9"/>
        </w:numPr>
        <w:spacing w:line="480" w:lineRule="auto"/>
        <w:ind w:left="540"/>
        <w:rPr>
          <w:b/>
          <w:bCs/>
          <w:sz w:val="36"/>
          <w:szCs w:val="36"/>
        </w:rPr>
      </w:pPr>
      <w:r w:rsidRPr="00F461A8">
        <w:rPr>
          <w:b/>
          <w:bCs/>
          <w:sz w:val="36"/>
          <w:szCs w:val="36"/>
        </w:rPr>
        <w:t>INCREASED SHELTER COSTS</w:t>
      </w:r>
    </w:p>
    <w:p w14:paraId="57C61802" w14:textId="000F5A46" w:rsidR="00A741A8" w:rsidRPr="00A741A8" w:rsidRDefault="00635036" w:rsidP="00A741A8">
      <w:pPr>
        <w:pStyle w:val="ListParagraph"/>
        <w:numPr>
          <w:ilvl w:val="0"/>
          <w:numId w:val="9"/>
        </w:numPr>
        <w:spacing w:line="480" w:lineRule="auto"/>
        <w:ind w:left="540"/>
        <w:rPr>
          <w:b/>
          <w:bCs/>
          <w:sz w:val="36"/>
          <w:szCs w:val="36"/>
        </w:rPr>
      </w:pPr>
      <w:r w:rsidRPr="00F461A8">
        <w:rPr>
          <w:b/>
          <w:bCs/>
          <w:sz w:val="36"/>
          <w:szCs w:val="36"/>
        </w:rPr>
        <w:t>INCREASED ANIMAL CONTROL DEPARTMENT COSTS</w:t>
      </w:r>
    </w:p>
    <w:p w14:paraId="6538E0CE" w14:textId="33FFEE08" w:rsidR="00A741A8" w:rsidRDefault="00A741A8" w:rsidP="00A741A8">
      <w:pPr>
        <w:pStyle w:val="ListParagraph"/>
        <w:numPr>
          <w:ilvl w:val="0"/>
          <w:numId w:val="9"/>
        </w:numPr>
        <w:spacing w:line="276" w:lineRule="auto"/>
        <w:ind w:left="540"/>
        <w:rPr>
          <w:b/>
          <w:bCs/>
          <w:sz w:val="36"/>
          <w:szCs w:val="36"/>
        </w:rPr>
      </w:pPr>
      <w:r>
        <w:rPr>
          <w:b/>
          <w:bCs/>
          <w:sz w:val="36"/>
          <w:szCs w:val="36"/>
        </w:rPr>
        <w:t xml:space="preserve">SHELTER </w:t>
      </w:r>
      <w:r w:rsidR="00635036" w:rsidRPr="00F461A8">
        <w:rPr>
          <w:b/>
          <w:bCs/>
          <w:sz w:val="36"/>
          <w:szCs w:val="36"/>
        </w:rPr>
        <w:t xml:space="preserve">INTAKES/HUMAN POPULATION </w:t>
      </w:r>
      <w:r>
        <w:rPr>
          <w:b/>
          <w:bCs/>
          <w:sz w:val="36"/>
          <w:szCs w:val="36"/>
        </w:rPr>
        <w:t xml:space="preserve">PERCENTAGE SHOULD = ONLY TEMPORARILY LOST ANIMALS OR ANIMALS SURRENDERED DUE TO A PET OWNER’S RARE UNFORESEEN CIRCUMSTANCES, PERHAPS 1% </w:t>
      </w:r>
    </w:p>
    <w:p w14:paraId="7C5B8344" w14:textId="77777777" w:rsidR="00A741A8" w:rsidRDefault="00A741A8" w:rsidP="00A741A8">
      <w:pPr>
        <w:pStyle w:val="ListParagraph"/>
        <w:spacing w:line="276" w:lineRule="auto"/>
        <w:ind w:left="540"/>
        <w:rPr>
          <w:b/>
          <w:bCs/>
          <w:sz w:val="36"/>
          <w:szCs w:val="36"/>
        </w:rPr>
      </w:pPr>
    </w:p>
    <w:p w14:paraId="0735A952" w14:textId="01754803" w:rsidR="00635036" w:rsidRPr="00F461A8" w:rsidRDefault="00635036" w:rsidP="00F461A8">
      <w:pPr>
        <w:pStyle w:val="ListParagraph"/>
        <w:numPr>
          <w:ilvl w:val="0"/>
          <w:numId w:val="9"/>
        </w:numPr>
        <w:spacing w:line="480" w:lineRule="auto"/>
        <w:ind w:left="540"/>
        <w:rPr>
          <w:b/>
          <w:bCs/>
          <w:sz w:val="36"/>
          <w:szCs w:val="36"/>
        </w:rPr>
      </w:pPr>
      <w:r w:rsidRPr="00F461A8">
        <w:rPr>
          <w:b/>
          <w:bCs/>
          <w:sz w:val="36"/>
          <w:szCs w:val="36"/>
        </w:rPr>
        <w:t>BAD PRESS ASSO</w:t>
      </w:r>
      <w:r w:rsidR="00A741A8">
        <w:rPr>
          <w:b/>
          <w:bCs/>
          <w:sz w:val="36"/>
          <w:szCs w:val="36"/>
        </w:rPr>
        <w:t>CIA</w:t>
      </w:r>
      <w:r w:rsidRPr="00F461A8">
        <w:rPr>
          <w:b/>
          <w:bCs/>
          <w:sz w:val="36"/>
          <w:szCs w:val="36"/>
        </w:rPr>
        <w:t>TED WITH PUPPY MILL BUSTS</w:t>
      </w:r>
    </w:p>
    <w:p w14:paraId="116BB001" w14:textId="77777777" w:rsidR="00635036" w:rsidRPr="00F461A8" w:rsidRDefault="00635036" w:rsidP="00F461A8">
      <w:pPr>
        <w:pStyle w:val="ListParagraph"/>
        <w:numPr>
          <w:ilvl w:val="0"/>
          <w:numId w:val="9"/>
        </w:numPr>
        <w:spacing w:line="480" w:lineRule="auto"/>
        <w:ind w:left="540"/>
        <w:rPr>
          <w:b/>
          <w:bCs/>
          <w:sz w:val="36"/>
          <w:szCs w:val="36"/>
        </w:rPr>
      </w:pPr>
      <w:r w:rsidRPr="00F461A8">
        <w:rPr>
          <w:b/>
          <w:bCs/>
          <w:sz w:val="36"/>
          <w:szCs w:val="36"/>
        </w:rPr>
        <w:t>BAD PRESS ASSOCIATED WITH HOARDING CASES</w:t>
      </w:r>
    </w:p>
    <w:p w14:paraId="48D1339C" w14:textId="0A0CC5AC" w:rsidR="00635036" w:rsidRPr="00F461A8" w:rsidRDefault="00635036" w:rsidP="00F461A8">
      <w:pPr>
        <w:pStyle w:val="ListParagraph"/>
        <w:numPr>
          <w:ilvl w:val="0"/>
          <w:numId w:val="9"/>
        </w:numPr>
        <w:spacing w:line="480" w:lineRule="auto"/>
        <w:ind w:left="540"/>
        <w:rPr>
          <w:b/>
          <w:bCs/>
          <w:sz w:val="36"/>
          <w:szCs w:val="36"/>
        </w:rPr>
      </w:pPr>
      <w:r w:rsidRPr="00F461A8">
        <w:rPr>
          <w:b/>
          <w:bCs/>
          <w:sz w:val="36"/>
          <w:szCs w:val="36"/>
        </w:rPr>
        <w:t>BAD PRESS ASSOCIATED WITH CRUELTY CASES</w:t>
      </w:r>
    </w:p>
    <w:p w14:paraId="0F1FF216" w14:textId="58A8D630" w:rsidR="00C61969" w:rsidRPr="00F461A8" w:rsidRDefault="00635036" w:rsidP="00F461A8">
      <w:pPr>
        <w:pStyle w:val="ListParagraph"/>
        <w:numPr>
          <w:ilvl w:val="0"/>
          <w:numId w:val="9"/>
        </w:numPr>
        <w:spacing w:line="480" w:lineRule="auto"/>
        <w:ind w:left="540"/>
        <w:rPr>
          <w:b/>
          <w:bCs/>
          <w:sz w:val="36"/>
          <w:szCs w:val="36"/>
        </w:rPr>
      </w:pPr>
      <w:r w:rsidRPr="00F461A8">
        <w:rPr>
          <w:b/>
          <w:bCs/>
          <w:sz w:val="36"/>
          <w:szCs w:val="36"/>
        </w:rPr>
        <w:t>BAD PRESS ASSOCIATED WITH HIGH EUTHANASIA RATES</w:t>
      </w:r>
      <w:r w:rsidR="00A741A8">
        <w:rPr>
          <w:b/>
          <w:bCs/>
          <w:sz w:val="36"/>
          <w:szCs w:val="36"/>
        </w:rPr>
        <w:t xml:space="preserve"> OR “HIGH KILL”</w:t>
      </w:r>
    </w:p>
    <w:sectPr w:rsidR="00C61969" w:rsidRPr="00F461A8" w:rsidSect="00635036">
      <w:pgSz w:w="15840" w:h="12240" w:orient="landscape"/>
      <w:pgMar w:top="810" w:right="720" w:bottom="540" w:left="810" w:header="720" w:footer="720" w:gutter="0"/>
      <w:pgBorders w:offsetFrom="page">
        <w:top w:val="single" w:sz="36" w:space="24" w:color="auto" w:shadow="1"/>
        <w:left w:val="single" w:sz="36" w:space="24" w:color="auto" w:shadow="1"/>
        <w:bottom w:val="single" w:sz="36" w:space="24" w:color="auto" w:shadow="1"/>
        <w:right w:val="single" w:sz="3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361A"/>
    <w:multiLevelType w:val="hybridMultilevel"/>
    <w:tmpl w:val="72742518"/>
    <w:lvl w:ilvl="0" w:tplc="1D769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4685"/>
    <w:multiLevelType w:val="hybridMultilevel"/>
    <w:tmpl w:val="365A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501AD"/>
    <w:multiLevelType w:val="hybridMultilevel"/>
    <w:tmpl w:val="4E0EF580"/>
    <w:lvl w:ilvl="0" w:tplc="0409000F">
      <w:start w:val="1"/>
      <w:numFmt w:val="decimal"/>
      <w:lvlText w:val="%1."/>
      <w:lvlJc w:val="left"/>
      <w:pPr>
        <w:ind w:left="720" w:hanging="360"/>
      </w:pPr>
    </w:lvl>
    <w:lvl w:ilvl="1" w:tplc="DD3E41A6">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25065"/>
    <w:multiLevelType w:val="hybridMultilevel"/>
    <w:tmpl w:val="D33C33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4ED50900"/>
    <w:multiLevelType w:val="hybridMultilevel"/>
    <w:tmpl w:val="ED0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02A82"/>
    <w:multiLevelType w:val="hybridMultilevel"/>
    <w:tmpl w:val="F8D0F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128CA"/>
    <w:multiLevelType w:val="hybridMultilevel"/>
    <w:tmpl w:val="2ACC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A563F"/>
    <w:multiLevelType w:val="hybridMultilevel"/>
    <w:tmpl w:val="EC2A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1705F"/>
    <w:multiLevelType w:val="hybridMultilevel"/>
    <w:tmpl w:val="9528C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88"/>
    <w:rsid w:val="000B19ED"/>
    <w:rsid w:val="002252BD"/>
    <w:rsid w:val="00350C6C"/>
    <w:rsid w:val="00437BE7"/>
    <w:rsid w:val="00481231"/>
    <w:rsid w:val="00497188"/>
    <w:rsid w:val="004C1F34"/>
    <w:rsid w:val="004F48EA"/>
    <w:rsid w:val="006137B3"/>
    <w:rsid w:val="00635036"/>
    <w:rsid w:val="00736520"/>
    <w:rsid w:val="00804436"/>
    <w:rsid w:val="00892F97"/>
    <w:rsid w:val="009177A9"/>
    <w:rsid w:val="00924A11"/>
    <w:rsid w:val="009C6B44"/>
    <w:rsid w:val="009E4147"/>
    <w:rsid w:val="00A741A8"/>
    <w:rsid w:val="00C61969"/>
    <w:rsid w:val="00C63B66"/>
    <w:rsid w:val="00CB3E57"/>
    <w:rsid w:val="00E36906"/>
    <w:rsid w:val="00E61998"/>
    <w:rsid w:val="00EE2D81"/>
    <w:rsid w:val="00F07CD4"/>
    <w:rsid w:val="00F33849"/>
    <w:rsid w:val="00F4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94C4"/>
  <w15:chartTrackingRefBased/>
  <w15:docId w15:val="{59F9B505-A0AD-4AD6-AE63-F5A199E6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EA"/>
    <w:pPr>
      <w:ind w:left="720"/>
      <w:contextualSpacing/>
    </w:pPr>
  </w:style>
  <w:style w:type="paragraph" w:styleId="BalloonText">
    <w:name w:val="Balloon Text"/>
    <w:basedOn w:val="Normal"/>
    <w:link w:val="BalloonTextChar"/>
    <w:uiPriority w:val="99"/>
    <w:semiHidden/>
    <w:unhideWhenUsed/>
    <w:rsid w:val="00CB3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cinardo</dc:creator>
  <cp:keywords/>
  <dc:description/>
  <cp:lastModifiedBy>annemarie cinardo</cp:lastModifiedBy>
  <cp:revision>14</cp:revision>
  <cp:lastPrinted>2020-04-23T17:34:00Z</cp:lastPrinted>
  <dcterms:created xsi:type="dcterms:W3CDTF">2019-11-18T15:15:00Z</dcterms:created>
  <dcterms:modified xsi:type="dcterms:W3CDTF">2021-01-27T09:19:00Z</dcterms:modified>
</cp:coreProperties>
</file>